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1C564" w14:textId="34AEE304" w:rsidR="006A2CF5" w:rsidRDefault="00807C2A" w:rsidP="00807C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TREN MAYA </w:t>
      </w:r>
      <w:r w:rsidRPr="00807C2A">
        <w:rPr>
          <w:rFonts w:ascii="Arial" w:hAnsi="Arial" w:cs="Arial"/>
          <w:b/>
          <w:sz w:val="24"/>
          <w:szCs w:val="24"/>
        </w:rPr>
        <w:t>INICIA DESDE CANCÚN SU RUTA MÁS EXITOSA</w:t>
      </w:r>
    </w:p>
    <w:bookmarkEnd w:id="0"/>
    <w:p w14:paraId="5700057A" w14:textId="77777777" w:rsidR="00807C2A" w:rsidRPr="00FA2E03" w:rsidRDefault="00807C2A" w:rsidP="00FA2E0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85F2C4C" w14:textId="3D5366FD" w:rsidR="00F17977" w:rsidRPr="00F17977" w:rsidRDefault="00F17977" w:rsidP="00F1797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17977">
        <w:rPr>
          <w:rFonts w:ascii="Arial" w:hAnsi="Arial" w:cs="Arial"/>
          <w:sz w:val="24"/>
          <w:szCs w:val="24"/>
        </w:rPr>
        <w:t>El tramo 5 norte del tren de la justicia social, fue inaugurado para que miles de familias disfruten las maravillas de cada estado.</w:t>
      </w:r>
    </w:p>
    <w:p w14:paraId="43A2BEB8" w14:textId="77777777" w:rsidR="00F17977" w:rsidRDefault="00F17977" w:rsidP="00807C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8671452" w14:textId="5D429D8E" w:rsidR="00807C2A" w:rsidRPr="00807C2A" w:rsidRDefault="00654680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 R., a 29</w:t>
      </w:r>
      <w:r w:rsidR="00FE0774" w:rsidRPr="00FE0774">
        <w:rPr>
          <w:rFonts w:ascii="Arial" w:hAnsi="Arial" w:cs="Arial"/>
          <w:b/>
          <w:sz w:val="24"/>
          <w:szCs w:val="24"/>
        </w:rPr>
        <w:t xml:space="preserve"> de febrero de 2024.-</w:t>
      </w:r>
      <w:r w:rsidR="00FE0774" w:rsidRPr="00FE0774">
        <w:rPr>
          <w:rFonts w:ascii="Arial" w:hAnsi="Arial" w:cs="Arial"/>
          <w:sz w:val="24"/>
          <w:szCs w:val="24"/>
        </w:rPr>
        <w:t xml:space="preserve"> </w:t>
      </w:r>
      <w:r w:rsidR="00807C2A" w:rsidRPr="00807C2A">
        <w:rPr>
          <w:rFonts w:ascii="Arial" w:hAnsi="Arial" w:cs="Arial"/>
          <w:sz w:val="24"/>
          <w:szCs w:val="24"/>
        </w:rPr>
        <w:t xml:space="preserve">En el marco de la puesta en operación del tramo Cancún – Playa del Carmen correspondiente a la obra histórica del Tren Maya, el Presidente de México, Andrés Manuel López Obrador, </w:t>
      </w:r>
      <w:r w:rsidR="001814A0">
        <w:rPr>
          <w:rFonts w:ascii="Arial" w:hAnsi="Arial" w:cs="Arial"/>
          <w:sz w:val="24"/>
          <w:szCs w:val="24"/>
        </w:rPr>
        <w:t xml:space="preserve">hizo </w:t>
      </w:r>
      <w:r w:rsidR="00807C2A" w:rsidRPr="00807C2A">
        <w:rPr>
          <w:rFonts w:ascii="Arial" w:hAnsi="Arial" w:cs="Arial"/>
          <w:sz w:val="24"/>
          <w:szCs w:val="24"/>
        </w:rPr>
        <w:t>el recorrido inaugural acompañado de las autoridades del Gobierno del Estado y Municipal, en respaldo a este gran proyecto que permitirá el menor tiempo de traslado a la ciudadanía hacia la Riviera Maya.</w:t>
      </w:r>
    </w:p>
    <w:p w14:paraId="7583435C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BC1BC1" w14:textId="2B982F3C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ser del</w:t>
      </w:r>
      <w:r w:rsidRPr="00807C2A">
        <w:rPr>
          <w:rFonts w:ascii="Arial" w:hAnsi="Arial" w:cs="Arial"/>
          <w:sz w:val="24"/>
          <w:szCs w:val="24"/>
        </w:rPr>
        <w:t xml:space="preserve"> municipio anfitrión de este importante evento, la Presidenta Municipal, Ana Paty Peralta, abordó el </w:t>
      </w:r>
      <w:r>
        <w:rPr>
          <w:rFonts w:ascii="Arial" w:hAnsi="Arial" w:cs="Arial"/>
          <w:sz w:val="24"/>
          <w:szCs w:val="24"/>
        </w:rPr>
        <w:t>llamado “</w:t>
      </w:r>
      <w:r w:rsidRPr="00807C2A">
        <w:rPr>
          <w:rFonts w:ascii="Arial" w:hAnsi="Arial" w:cs="Arial"/>
          <w:sz w:val="24"/>
          <w:szCs w:val="24"/>
        </w:rPr>
        <w:t>tren de la justicia social</w:t>
      </w:r>
      <w:r>
        <w:rPr>
          <w:rFonts w:ascii="Arial" w:hAnsi="Arial" w:cs="Arial"/>
          <w:sz w:val="24"/>
          <w:szCs w:val="24"/>
        </w:rPr>
        <w:t>”,</w:t>
      </w:r>
      <w:r w:rsidRPr="00807C2A">
        <w:rPr>
          <w:rFonts w:ascii="Arial" w:hAnsi="Arial" w:cs="Arial"/>
          <w:sz w:val="24"/>
          <w:szCs w:val="24"/>
        </w:rPr>
        <w:t xml:space="preserve"> aco</w:t>
      </w:r>
      <w:r>
        <w:rPr>
          <w:rFonts w:ascii="Arial" w:hAnsi="Arial" w:cs="Arial"/>
          <w:sz w:val="24"/>
          <w:szCs w:val="24"/>
        </w:rPr>
        <w:t>mpañando al Mandatario, y a la gobernadora</w:t>
      </w:r>
      <w:r w:rsidRPr="00807C2A">
        <w:rPr>
          <w:rFonts w:ascii="Arial" w:hAnsi="Arial" w:cs="Arial"/>
          <w:sz w:val="24"/>
          <w:szCs w:val="24"/>
        </w:rPr>
        <w:t xml:space="preserve"> Mara Lezama, quienes consta</w:t>
      </w:r>
      <w:r>
        <w:rPr>
          <w:rFonts w:ascii="Arial" w:hAnsi="Arial" w:cs="Arial"/>
          <w:sz w:val="24"/>
          <w:szCs w:val="24"/>
        </w:rPr>
        <w:t>taron la eficacia y rapidez de dicho medio de transporte</w:t>
      </w:r>
      <w:r w:rsidRPr="00807C2A">
        <w:rPr>
          <w:rFonts w:ascii="Arial" w:hAnsi="Arial" w:cs="Arial"/>
          <w:sz w:val="24"/>
          <w:szCs w:val="24"/>
        </w:rPr>
        <w:t>.</w:t>
      </w:r>
    </w:p>
    <w:p w14:paraId="1681945B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25275A" w14:textId="2457BE26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7C2A">
        <w:rPr>
          <w:rFonts w:ascii="Arial" w:hAnsi="Arial" w:cs="Arial"/>
          <w:sz w:val="24"/>
          <w:szCs w:val="24"/>
        </w:rPr>
        <w:t>“Nos sentimos honrados de que ya se apertura este tramo tan importante para nuestro estado, para Cancún, para las y los trabajadores cancunenses q</w:t>
      </w:r>
      <w:r>
        <w:rPr>
          <w:rFonts w:ascii="Arial" w:hAnsi="Arial" w:cs="Arial"/>
          <w:sz w:val="24"/>
          <w:szCs w:val="24"/>
        </w:rPr>
        <w:t>ue van a trabajar a la Riviera M</w:t>
      </w:r>
      <w:r w:rsidRPr="00807C2A">
        <w:rPr>
          <w:rFonts w:ascii="Arial" w:hAnsi="Arial" w:cs="Arial"/>
          <w:sz w:val="24"/>
          <w:szCs w:val="24"/>
        </w:rPr>
        <w:t>aya. Hoy estamos haciendo este recorrido de Cancún, con una parada en Puerto Morelos para después, Playa del Carmen”, dijo la Primera Autoridad Municipal, durante su viaje al municipio de Solidaridad.</w:t>
      </w:r>
    </w:p>
    <w:p w14:paraId="20635554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CD42BF" w14:textId="6772971C" w:rsidR="00807C2A" w:rsidRPr="00807C2A" w:rsidRDefault="00EB2676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destacar que g</w:t>
      </w:r>
      <w:r w:rsidR="00807C2A" w:rsidRPr="00807C2A">
        <w:rPr>
          <w:rFonts w:ascii="Arial" w:hAnsi="Arial" w:cs="Arial"/>
          <w:sz w:val="24"/>
          <w:szCs w:val="24"/>
        </w:rPr>
        <w:t xml:space="preserve">racias a este proyecto, Cancún se posiciona como visionario al impulso de desarrollo económico y social, por ser un sueño hecho realidad para miles de quintanarroenses como parte de una nueva era para el sureste mexicano. </w:t>
      </w:r>
    </w:p>
    <w:p w14:paraId="66865AF2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5BF3A5" w14:textId="4292A9E8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7C2A">
        <w:rPr>
          <w:rFonts w:ascii="Arial" w:hAnsi="Arial" w:cs="Arial"/>
          <w:sz w:val="24"/>
          <w:szCs w:val="24"/>
        </w:rPr>
        <w:t>Previamente al viaje inaugural, en la conf</w:t>
      </w:r>
      <w:r w:rsidR="00EB2676">
        <w:rPr>
          <w:rFonts w:ascii="Arial" w:hAnsi="Arial" w:cs="Arial"/>
          <w:sz w:val="24"/>
          <w:szCs w:val="24"/>
        </w:rPr>
        <w:t>erencia matutina del Presidente</w:t>
      </w:r>
      <w:r w:rsidRPr="00807C2A">
        <w:rPr>
          <w:rFonts w:ascii="Arial" w:hAnsi="Arial" w:cs="Arial"/>
          <w:sz w:val="24"/>
          <w:szCs w:val="24"/>
        </w:rPr>
        <w:t xml:space="preserve"> Andrés Manuel López Obrador, se dio a conocer que el tramo Cancún – Playa del Carmen, consta de 45.6 </w:t>
      </w:r>
      <w:r w:rsidR="00EB2676">
        <w:rPr>
          <w:rFonts w:ascii="Arial" w:hAnsi="Arial" w:cs="Arial"/>
          <w:sz w:val="24"/>
          <w:szCs w:val="24"/>
        </w:rPr>
        <w:t>km de vía doble electrificada, seis servicios comerciales, cuatro</w:t>
      </w:r>
      <w:r w:rsidRPr="00807C2A">
        <w:rPr>
          <w:rFonts w:ascii="Arial" w:hAnsi="Arial" w:cs="Arial"/>
          <w:sz w:val="24"/>
          <w:szCs w:val="24"/>
        </w:rPr>
        <w:t xml:space="preserve"> servicios especiales por día (son para trabajadores que corren a lo largo de la ruta de la Riviera Maya), teniéndose una </w:t>
      </w:r>
      <w:r w:rsidR="00EB2676">
        <w:rPr>
          <w:rFonts w:ascii="Arial" w:hAnsi="Arial" w:cs="Arial"/>
          <w:sz w:val="24"/>
          <w:szCs w:val="24"/>
        </w:rPr>
        <w:t>movilidad de ida y regreso de 2 mil 210 pasajeros por día en los cuatro</w:t>
      </w:r>
      <w:r w:rsidRPr="00807C2A">
        <w:rPr>
          <w:rFonts w:ascii="Arial" w:hAnsi="Arial" w:cs="Arial"/>
          <w:sz w:val="24"/>
          <w:szCs w:val="24"/>
        </w:rPr>
        <w:t xml:space="preserve"> vagones del Tren Maya. </w:t>
      </w:r>
    </w:p>
    <w:p w14:paraId="219ED2D7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0B4A09" w14:textId="723C5D0B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7C2A">
        <w:rPr>
          <w:rFonts w:ascii="Arial" w:hAnsi="Arial" w:cs="Arial"/>
          <w:sz w:val="24"/>
          <w:szCs w:val="24"/>
        </w:rPr>
        <w:t xml:space="preserve">En ese sentido, el Mandatario reconoció que se le debe mucho a Cancún, ya que ha contribuido al desarrollo del país, por ello, se construyó el Tren Maya para conectar todas las ciudades mayas del sureste, </w:t>
      </w:r>
      <w:r w:rsidR="00EB2676">
        <w:rPr>
          <w:rFonts w:ascii="Arial" w:hAnsi="Arial" w:cs="Arial"/>
          <w:sz w:val="24"/>
          <w:szCs w:val="24"/>
        </w:rPr>
        <w:t>además</w:t>
      </w:r>
      <w:r w:rsidRPr="00807C2A">
        <w:rPr>
          <w:rFonts w:ascii="Arial" w:hAnsi="Arial" w:cs="Arial"/>
          <w:sz w:val="24"/>
          <w:szCs w:val="24"/>
        </w:rPr>
        <w:t xml:space="preserve"> es importante que </w:t>
      </w:r>
      <w:r w:rsidR="00EB2676">
        <w:rPr>
          <w:rFonts w:ascii="Arial" w:hAnsi="Arial" w:cs="Arial"/>
          <w:sz w:val="24"/>
          <w:szCs w:val="24"/>
        </w:rPr>
        <w:t>se</w:t>
      </w:r>
      <w:r w:rsidRPr="00807C2A">
        <w:rPr>
          <w:rFonts w:ascii="Arial" w:hAnsi="Arial" w:cs="Arial"/>
          <w:sz w:val="24"/>
          <w:szCs w:val="24"/>
        </w:rPr>
        <w:t xml:space="preserve"> conozca</w:t>
      </w:r>
      <w:r w:rsidR="00EB2676">
        <w:rPr>
          <w:rFonts w:ascii="Arial" w:hAnsi="Arial" w:cs="Arial"/>
          <w:sz w:val="24"/>
          <w:szCs w:val="24"/>
        </w:rPr>
        <w:t>n</w:t>
      </w:r>
      <w:r w:rsidRPr="00807C2A">
        <w:rPr>
          <w:rFonts w:ascii="Arial" w:hAnsi="Arial" w:cs="Arial"/>
          <w:sz w:val="24"/>
          <w:szCs w:val="24"/>
        </w:rPr>
        <w:t xml:space="preserve"> las maravillas de Quintana Roo, así como sus playas y grandeza cultural.</w:t>
      </w:r>
    </w:p>
    <w:p w14:paraId="7D24237E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728C03" w14:textId="3E8EC503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7C2A">
        <w:rPr>
          <w:rFonts w:ascii="Arial" w:hAnsi="Arial" w:cs="Arial"/>
          <w:sz w:val="24"/>
          <w:szCs w:val="24"/>
        </w:rPr>
        <w:t xml:space="preserve">Por tal motivo, la Gobernadora destacó que gracias </w:t>
      </w:r>
      <w:r w:rsidR="00D736D8">
        <w:rPr>
          <w:rFonts w:ascii="Arial" w:hAnsi="Arial" w:cs="Arial"/>
          <w:sz w:val="24"/>
          <w:szCs w:val="24"/>
        </w:rPr>
        <w:t>también</w:t>
      </w:r>
      <w:r w:rsidRPr="00807C2A">
        <w:rPr>
          <w:rFonts w:ascii="Arial" w:hAnsi="Arial" w:cs="Arial"/>
          <w:sz w:val="24"/>
          <w:szCs w:val="24"/>
        </w:rPr>
        <w:t xml:space="preserve"> se facilitará la movilidad y se reducirá la carga vehicular, ya que este </w:t>
      </w:r>
      <w:r w:rsidR="00EB2676">
        <w:rPr>
          <w:rFonts w:ascii="Arial" w:hAnsi="Arial" w:cs="Arial"/>
          <w:sz w:val="24"/>
          <w:szCs w:val="24"/>
        </w:rPr>
        <w:t xml:space="preserve">tramo tendrá un impacto </w:t>
      </w:r>
      <w:r w:rsidR="00EB2676">
        <w:rPr>
          <w:rFonts w:ascii="Arial" w:hAnsi="Arial" w:cs="Arial"/>
          <w:sz w:val="24"/>
          <w:szCs w:val="24"/>
        </w:rPr>
        <w:lastRenderedPageBreak/>
        <w:t xml:space="preserve">enorme, </w:t>
      </w:r>
      <w:r w:rsidRPr="00807C2A">
        <w:rPr>
          <w:rFonts w:ascii="Arial" w:hAnsi="Arial" w:cs="Arial"/>
          <w:sz w:val="24"/>
          <w:szCs w:val="24"/>
        </w:rPr>
        <w:t>mejorará la movilidad y permitirá la multiplicación del turismo con expansión de derrama económica.</w:t>
      </w:r>
    </w:p>
    <w:p w14:paraId="3B723704" w14:textId="77777777" w:rsidR="00807C2A" w:rsidRPr="00807C2A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F9F495" w14:textId="27B56BE5" w:rsidR="00955B6B" w:rsidRDefault="00807C2A" w:rsidP="00807C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7C2A">
        <w:rPr>
          <w:rFonts w:ascii="Arial" w:hAnsi="Arial" w:cs="Arial"/>
          <w:sz w:val="24"/>
          <w:szCs w:val="24"/>
        </w:rPr>
        <w:t>Además, el beneficio económico llegará de forma directa e indirecta a las familias de los cinco estados por donde pasan sus estaciones, debido a los servicios, lugares de entretenimientos, hospedaje y sitios arqueológicos que muestran la belleza gastronómica y riqueza natural del sureste.</w:t>
      </w:r>
    </w:p>
    <w:p w14:paraId="65716B0F" w14:textId="77777777" w:rsidR="006A2CF5" w:rsidRPr="00FE0774" w:rsidRDefault="006A2CF5" w:rsidP="006A2C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64A59C" w14:textId="711E773C" w:rsidR="00FE0774" w:rsidRPr="00FE0774" w:rsidRDefault="00FE0774" w:rsidP="00FE0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>****</w:t>
      </w:r>
      <w:r w:rsidR="0093397D">
        <w:rPr>
          <w:rFonts w:ascii="Arial" w:hAnsi="Arial" w:cs="Arial"/>
          <w:b/>
          <w:sz w:val="24"/>
          <w:szCs w:val="24"/>
        </w:rPr>
        <w:t>********</w:t>
      </w:r>
    </w:p>
    <w:p w14:paraId="731350C5" w14:textId="3EEF2908" w:rsidR="00807C2A" w:rsidRPr="00807C2A" w:rsidRDefault="00807C2A" w:rsidP="00807C2A">
      <w:pPr>
        <w:jc w:val="center"/>
        <w:rPr>
          <w:rFonts w:ascii="Arial" w:hAnsi="Arial" w:cs="Arial"/>
          <w:b/>
        </w:rPr>
      </w:pPr>
      <w:r w:rsidRPr="00807C2A">
        <w:rPr>
          <w:rFonts w:ascii="Arial" w:hAnsi="Arial" w:cs="Arial"/>
          <w:b/>
        </w:rPr>
        <w:t>CAJA DE DATOS</w:t>
      </w:r>
    </w:p>
    <w:p w14:paraId="470E83F0" w14:textId="77777777" w:rsidR="00807C2A" w:rsidRPr="00807C2A" w:rsidRDefault="00807C2A" w:rsidP="00807C2A">
      <w:pPr>
        <w:rPr>
          <w:rFonts w:ascii="Arial" w:hAnsi="Arial" w:cs="Arial"/>
        </w:rPr>
      </w:pPr>
    </w:p>
    <w:p w14:paraId="12E85719" w14:textId="6F21D2FB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Horarios trabajadores:</w:t>
      </w:r>
    </w:p>
    <w:p w14:paraId="76620371" w14:textId="62D010E7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Salida: 06:00 y 17:30 horas de Cancún a Playa del Carmen</w:t>
      </w:r>
    </w:p>
    <w:p w14:paraId="292AEA15" w14:textId="6B9D2AE8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 xml:space="preserve">Regreso: 07:30 y 19:00 horas de Playa del Carmen a Cancún </w:t>
      </w:r>
    </w:p>
    <w:p w14:paraId="6E62EDFC" w14:textId="77777777" w:rsidR="00807C2A" w:rsidRPr="00807C2A" w:rsidRDefault="00807C2A" w:rsidP="00807C2A">
      <w:pPr>
        <w:rPr>
          <w:rFonts w:ascii="Arial" w:hAnsi="Arial" w:cs="Arial"/>
        </w:rPr>
      </w:pPr>
    </w:p>
    <w:p w14:paraId="6450CBE3" w14:textId="657908C0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Horarios para servicios turísticos:</w:t>
      </w:r>
    </w:p>
    <w:p w14:paraId="0AAAC0AC" w14:textId="4D379977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Salida: 09:00, 12:00 y 15:00 horas de Cancún a Playa del Carmen</w:t>
      </w:r>
    </w:p>
    <w:p w14:paraId="53AE4DF7" w14:textId="5B2416FD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Regreso: 10:30, 13:30 y 16:30 horas de Playa del Carmen a Cancún</w:t>
      </w:r>
    </w:p>
    <w:p w14:paraId="60F1E182" w14:textId="77777777" w:rsidR="00807C2A" w:rsidRPr="00807C2A" w:rsidRDefault="00807C2A" w:rsidP="00807C2A">
      <w:pPr>
        <w:rPr>
          <w:rFonts w:ascii="Arial" w:hAnsi="Arial" w:cs="Arial"/>
        </w:rPr>
      </w:pPr>
    </w:p>
    <w:p w14:paraId="3A651DD4" w14:textId="4AD8308E" w:rsidR="00807C2A" w:rsidRPr="00807C2A" w:rsidRDefault="00807C2A" w:rsidP="00807C2A">
      <w:pPr>
        <w:rPr>
          <w:rFonts w:ascii="Arial" w:hAnsi="Arial" w:cs="Arial"/>
        </w:rPr>
      </w:pPr>
      <w:r>
        <w:rPr>
          <w:rFonts w:ascii="Arial" w:hAnsi="Arial" w:cs="Arial"/>
        </w:rPr>
        <w:t>Tarifas del boleto en Tren M</w:t>
      </w:r>
      <w:r w:rsidRPr="00807C2A">
        <w:rPr>
          <w:rFonts w:ascii="Arial" w:hAnsi="Arial" w:cs="Arial"/>
        </w:rPr>
        <w:t>aya:</w:t>
      </w:r>
    </w:p>
    <w:p w14:paraId="5436338B" w14:textId="20261D80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Especial: 79 pesos, clase turista (adulto mayor, personas con discapacidad y estudiantes)</w:t>
      </w:r>
    </w:p>
    <w:p w14:paraId="3E643A0E" w14:textId="02D03C95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Local: 99 pesos, clase turista (con credencial del INE)</w:t>
      </w:r>
    </w:p>
    <w:p w14:paraId="26140DC5" w14:textId="4BF5D6FD" w:rsidR="00807C2A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Nacional: 148 pesos, clase turista, y 236 pesos, clase premier</w:t>
      </w:r>
    </w:p>
    <w:p w14:paraId="0DC24FEC" w14:textId="10BE1894" w:rsidR="00833FC9" w:rsidRPr="00807C2A" w:rsidRDefault="00807C2A" w:rsidP="00807C2A">
      <w:pPr>
        <w:rPr>
          <w:rFonts w:ascii="Arial" w:hAnsi="Arial" w:cs="Arial"/>
        </w:rPr>
      </w:pPr>
      <w:r w:rsidRPr="00807C2A">
        <w:rPr>
          <w:rFonts w:ascii="Arial" w:hAnsi="Arial" w:cs="Arial"/>
        </w:rPr>
        <w:t>Internacional: 197 pesos (11.50 USD), clase turista y 315 pesos (18.50 USD), clase premier</w:t>
      </w:r>
    </w:p>
    <w:sectPr w:rsidR="00833FC9" w:rsidRPr="00807C2A" w:rsidSect="00920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9D5E" w14:textId="77777777" w:rsidR="00485C06" w:rsidRDefault="00485C06" w:rsidP="0092028B">
      <w:r>
        <w:separator/>
      </w:r>
    </w:p>
  </w:endnote>
  <w:endnote w:type="continuationSeparator" w:id="0">
    <w:p w14:paraId="6DE57C72" w14:textId="77777777" w:rsidR="00485C06" w:rsidRDefault="00485C0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8935A" w14:textId="77777777" w:rsidR="004B7123" w:rsidRDefault="004B71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8DDF" w14:textId="77777777" w:rsidR="004B7123" w:rsidRDefault="004B71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D24" w14:textId="77777777" w:rsidR="00485C06" w:rsidRDefault="00485C06" w:rsidP="0092028B">
      <w:r>
        <w:separator/>
      </w:r>
    </w:p>
  </w:footnote>
  <w:footnote w:type="continuationSeparator" w:id="0">
    <w:p w14:paraId="6088E145" w14:textId="77777777" w:rsidR="00485C06" w:rsidRDefault="00485C0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979A" w14:textId="77777777" w:rsidR="004B7123" w:rsidRDefault="004B71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E46CB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E077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4B71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FE077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FE46CB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E077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4B7123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bookmarkStart w:id="1" w:name="_GoBack"/>
                    <w:bookmarkEnd w:id="1"/>
                    <w:r w:rsidR="00FE077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7142" w14:textId="77777777" w:rsidR="004B7123" w:rsidRDefault="004B71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A79E7"/>
    <w:multiLevelType w:val="hybridMultilevel"/>
    <w:tmpl w:val="EF80B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B62FF"/>
    <w:rsid w:val="000C25FB"/>
    <w:rsid w:val="00111F21"/>
    <w:rsid w:val="001251F8"/>
    <w:rsid w:val="0014199E"/>
    <w:rsid w:val="00153531"/>
    <w:rsid w:val="001814A0"/>
    <w:rsid w:val="001E1445"/>
    <w:rsid w:val="00221361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B7123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6440A"/>
    <w:rsid w:val="0067627D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807C2A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35FF"/>
    <w:rsid w:val="00B20549"/>
    <w:rsid w:val="00B446D9"/>
    <w:rsid w:val="00BA3047"/>
    <w:rsid w:val="00BC0A9F"/>
    <w:rsid w:val="00BC7367"/>
    <w:rsid w:val="00BD5728"/>
    <w:rsid w:val="00C536F9"/>
    <w:rsid w:val="00C71425"/>
    <w:rsid w:val="00C948AD"/>
    <w:rsid w:val="00CB2A24"/>
    <w:rsid w:val="00CD06BD"/>
    <w:rsid w:val="00D05212"/>
    <w:rsid w:val="00D23899"/>
    <w:rsid w:val="00D26953"/>
    <w:rsid w:val="00D301AB"/>
    <w:rsid w:val="00D36864"/>
    <w:rsid w:val="00D624FB"/>
    <w:rsid w:val="00D6624F"/>
    <w:rsid w:val="00D70469"/>
    <w:rsid w:val="00D736D8"/>
    <w:rsid w:val="00D80EDE"/>
    <w:rsid w:val="00D8410C"/>
    <w:rsid w:val="00DC73C2"/>
    <w:rsid w:val="00DE42CE"/>
    <w:rsid w:val="00E30B5F"/>
    <w:rsid w:val="00E90C7C"/>
    <w:rsid w:val="00E9540E"/>
    <w:rsid w:val="00EA055A"/>
    <w:rsid w:val="00EA339E"/>
    <w:rsid w:val="00EA6398"/>
    <w:rsid w:val="00EB2676"/>
    <w:rsid w:val="00EC7015"/>
    <w:rsid w:val="00EC7BE5"/>
    <w:rsid w:val="00ED16A2"/>
    <w:rsid w:val="00EE47E2"/>
    <w:rsid w:val="00F17977"/>
    <w:rsid w:val="00F313EE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2E5B-8AD4-45C8-989F-99D7010A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33</cp:revision>
  <dcterms:created xsi:type="dcterms:W3CDTF">2024-02-24T18:17:00Z</dcterms:created>
  <dcterms:modified xsi:type="dcterms:W3CDTF">2024-03-01T01:05:00Z</dcterms:modified>
</cp:coreProperties>
</file>